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9B" w:rsidRPr="000A0924" w:rsidRDefault="00165C9B" w:rsidP="00165C9B">
      <w:pPr>
        <w:rPr>
          <w:rFonts w:ascii="Gill Sans MT" w:hAnsi="Gill Sans MT"/>
          <w:sz w:val="20"/>
        </w:rPr>
      </w:pPr>
    </w:p>
    <w:tbl>
      <w:tblPr>
        <w:tblStyle w:val="TableGrid6"/>
        <w:tblW w:w="10260" w:type="dxa"/>
        <w:tblInd w:w="-455" w:type="dxa"/>
        <w:tblLook w:val="04A0" w:firstRow="1" w:lastRow="0" w:firstColumn="1" w:lastColumn="0" w:noHBand="0" w:noVBand="1"/>
      </w:tblPr>
      <w:tblGrid>
        <w:gridCol w:w="2250"/>
        <w:gridCol w:w="720"/>
        <w:gridCol w:w="90"/>
        <w:gridCol w:w="1170"/>
        <w:gridCol w:w="720"/>
        <w:gridCol w:w="810"/>
        <w:gridCol w:w="2880"/>
        <w:gridCol w:w="1620"/>
      </w:tblGrid>
      <w:tr w:rsidR="00165C9B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165C9B" w:rsidRPr="000A0924" w:rsidTr="002C1B36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Independent Ghana</w:t>
            </w:r>
          </w:p>
        </w:tc>
      </w:tr>
      <w:tr w:rsidR="00165C9B" w:rsidRPr="000A0924" w:rsidTr="002C1B36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Military Rule</w:t>
            </w:r>
          </w:p>
        </w:tc>
      </w:tr>
      <w:tr w:rsidR="00165C9B" w:rsidRPr="000A0924" w:rsidTr="002C1B36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65C9B" w:rsidRPr="000A0924" w:rsidRDefault="00165C9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B6.6.2.1.  Understand that military takeovers interrupted constitutional rule on four occasions since 1966, with some consequences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65C9B" w:rsidRPr="000A0924" w:rsidRDefault="00165C9B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  <w:szCs w:val="20"/>
              </w:rPr>
              <w:t>B6.6.2.1.1 Identify the leaders of the coup d’états and names of their regimes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65C9B" w:rsidRPr="000A0924" w:rsidRDefault="00165C9B" w:rsidP="002C1B36">
            <w:pPr>
              <w:rPr>
                <w:rFonts w:ascii="Gill Sans MT" w:hAnsi="Gill Sans MT" w:cs="Tahoma"/>
                <w:sz w:val="20"/>
              </w:rPr>
            </w:pPr>
          </w:p>
          <w:p w:rsidR="00165C9B" w:rsidRPr="000A0924" w:rsidRDefault="00165C9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65C9B" w:rsidRPr="000A0924" w:rsidTr="002C1B36">
        <w:trPr>
          <w:trHeight w:val="494"/>
        </w:trPr>
        <w:tc>
          <w:tcPr>
            <w:tcW w:w="4950" w:type="dxa"/>
            <w:gridSpan w:val="5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65C9B" w:rsidRPr="000A0924" w:rsidRDefault="00165C9B" w:rsidP="00165C9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bCs/>
                <w:sz w:val="20"/>
                <w:szCs w:val="20"/>
              </w:rPr>
              <w:t xml:space="preserve">Learners can </w:t>
            </w:r>
            <w:r w:rsidRPr="000A0924">
              <w:rPr>
                <w:rFonts w:cstheme="minorHAnsi"/>
                <w:sz w:val="20"/>
                <w:szCs w:val="20"/>
              </w:rPr>
              <w:t>identify the leaders of the coup d’états and names of their regimes</w:t>
            </w: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65C9B" w:rsidRPr="000A0924" w:rsidRDefault="00165C9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165C9B" w:rsidRPr="000A0924" w:rsidTr="002C1B36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Wall charts, word cards, posters, video clip, etc.</w:t>
            </w:r>
          </w:p>
        </w:tc>
      </w:tr>
      <w:tr w:rsidR="00165C9B" w:rsidRPr="000A0924" w:rsidTr="002C1B36">
        <w:trPr>
          <w:trHeight w:val="314"/>
        </w:trPr>
        <w:tc>
          <w:tcPr>
            <w:tcW w:w="2250" w:type="dxa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010" w:type="dxa"/>
            <w:gridSpan w:val="7"/>
            <w:shd w:val="clear" w:color="auto" w:fill="auto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protest, opposition, movement, nationalism, nationalist, elite, Bill, delegation, prevail, </w:t>
            </w:r>
          </w:p>
        </w:tc>
      </w:tr>
      <w:tr w:rsidR="00165C9B" w:rsidRPr="000A0924" w:rsidTr="002C1B36">
        <w:trPr>
          <w:trHeight w:val="35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 w:cstheme="minorHAnsi"/>
                <w:sz w:val="20"/>
              </w:rPr>
              <w:t>History</w:t>
            </w:r>
            <w:r w:rsidRPr="000A0924">
              <w:rPr>
                <w:rFonts w:ascii="Gill Sans MT" w:hAnsi="Gill Sans MT" w:cs="Tahoma"/>
              </w:rPr>
              <w:t xml:space="preserve"> Curriculum Pg. 45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790"/>
        <w:gridCol w:w="3960"/>
        <w:gridCol w:w="2610"/>
      </w:tblGrid>
      <w:tr w:rsidR="00165C9B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65C9B" w:rsidRPr="000A0924" w:rsidTr="002C1B36">
        <w:tc>
          <w:tcPr>
            <w:tcW w:w="90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16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6"/>
                <w:szCs w:val="24"/>
              </w:rPr>
              <w:t>DAYS</w:t>
            </w:r>
          </w:p>
        </w:tc>
        <w:tc>
          <w:tcPr>
            <w:tcW w:w="279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16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6"/>
                <w:szCs w:val="24"/>
              </w:rPr>
              <w:t xml:space="preserve">PHASE 1: STARTER </w:t>
            </w:r>
          </w:p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16"/>
                <w:szCs w:val="24"/>
              </w:rPr>
            </w:pPr>
          </w:p>
        </w:tc>
        <w:tc>
          <w:tcPr>
            <w:tcW w:w="396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16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6"/>
                <w:szCs w:val="24"/>
              </w:rPr>
              <w:t xml:space="preserve">PHASE 2: MAIN </w:t>
            </w:r>
          </w:p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16"/>
                <w:szCs w:val="24"/>
              </w:rPr>
            </w:pPr>
          </w:p>
        </w:tc>
        <w:tc>
          <w:tcPr>
            <w:tcW w:w="261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16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6"/>
                <w:szCs w:val="24"/>
              </w:rPr>
              <w:t xml:space="preserve">PHASE 3: REFLECTION </w:t>
            </w:r>
          </w:p>
          <w:p w:rsidR="00165C9B" w:rsidRPr="000A0924" w:rsidRDefault="00165C9B" w:rsidP="002C1B36">
            <w:pPr>
              <w:rPr>
                <w:rFonts w:ascii="Gill Sans MT" w:hAnsi="Gill Sans MT" w:cstheme="minorHAnsi"/>
                <w:b/>
                <w:sz w:val="16"/>
                <w:szCs w:val="24"/>
              </w:rPr>
            </w:pPr>
          </w:p>
        </w:tc>
      </w:tr>
      <w:tr w:rsidR="00165C9B" w:rsidRPr="000A0924" w:rsidTr="002C1B36">
        <w:tc>
          <w:tcPr>
            <w:tcW w:w="90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165C9B" w:rsidRPr="000A0924" w:rsidRDefault="00165C9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The teacher brings a bag into the classroom that contains an object that has a connection to the lesson. </w:t>
            </w:r>
          </w:p>
          <w:p w:rsidR="00165C9B" w:rsidRPr="000A0924" w:rsidRDefault="00165C9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Then it is passed around and learners try to determine what is in the bag just by feeling it.</w:t>
            </w:r>
          </w:p>
          <w:p w:rsidR="00165C9B" w:rsidRPr="000A0924" w:rsidRDefault="00165C9B" w:rsidP="002C1B36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165C9B" w:rsidRPr="000A0924" w:rsidRDefault="00165C9B" w:rsidP="002C1B36">
            <w:pPr>
              <w:pStyle w:val="Default"/>
              <w:rPr>
                <w:rFonts w:cs="Arial"/>
                <w:sz w:val="20"/>
                <w:szCs w:val="20"/>
              </w:rPr>
            </w:pPr>
            <w:r w:rsidRPr="000A0924">
              <w:rPr>
                <w:rFonts w:cs="Arial"/>
                <w:sz w:val="20"/>
                <w:szCs w:val="20"/>
              </w:rPr>
              <w:t>The student who guess right wins, and hence introduce the lesson</w:t>
            </w:r>
          </w:p>
          <w:p w:rsidR="00165C9B" w:rsidRPr="000A0924" w:rsidRDefault="00165C9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1461285E" wp14:editId="6E565E96">
                  <wp:extent cx="811988" cy="937917"/>
                  <wp:effectExtent l="0" t="0" r="7620" b="0"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00704_11325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540" cy="96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Guide learners to explain the terms coup d’états and military takeovers with examples.</w:t>
            </w: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Show and discuss a documentary on any of the military take overs.</w:t>
            </w: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</w:rPr>
              <w:t xml:space="preserve">e.g. </w:t>
            </w:r>
            <w:r w:rsidRPr="000A0924">
              <w:rPr>
                <w:rFonts w:cstheme="minorHAnsi"/>
                <w:sz w:val="20"/>
                <w:szCs w:val="20"/>
              </w:rPr>
              <w:t xml:space="preserve">Major General William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Kwasi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Akuffo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0A0924">
              <w:rPr>
                <w:rFonts w:cstheme="minorHAnsi"/>
                <w:sz w:val="18"/>
                <w:szCs w:val="20"/>
              </w:rPr>
              <w:t xml:space="preserve">William </w:t>
            </w:r>
            <w:proofErr w:type="spellStart"/>
            <w:r w:rsidRPr="000A0924">
              <w:rPr>
                <w:rFonts w:cstheme="minorHAnsi"/>
                <w:sz w:val="18"/>
                <w:szCs w:val="20"/>
              </w:rPr>
              <w:t>Kwasi</w:t>
            </w:r>
            <w:proofErr w:type="spellEnd"/>
            <w:r w:rsidRPr="000A0924">
              <w:rPr>
                <w:rFonts w:cstheme="minorHAnsi"/>
                <w:sz w:val="18"/>
                <w:szCs w:val="20"/>
              </w:rPr>
              <w:t xml:space="preserve"> </w:t>
            </w:r>
            <w:proofErr w:type="spellStart"/>
            <w:r w:rsidRPr="000A0924">
              <w:rPr>
                <w:rFonts w:cstheme="minorHAnsi"/>
                <w:sz w:val="18"/>
                <w:szCs w:val="20"/>
              </w:rPr>
              <w:t>Akuffo</w:t>
            </w:r>
            <w:proofErr w:type="spellEnd"/>
            <w:r w:rsidRPr="000A0924">
              <w:rPr>
                <w:rFonts w:cstheme="minorHAnsi"/>
                <w:sz w:val="18"/>
                <w:szCs w:val="20"/>
              </w:rPr>
              <w:t xml:space="preserve"> born on 21 March 1937, was a soldier and Politian. He was a chief of defense staff of the </w:t>
            </w:r>
            <w:proofErr w:type="spellStart"/>
            <w:r w:rsidRPr="000A0924">
              <w:rPr>
                <w:rFonts w:cstheme="minorHAnsi"/>
                <w:sz w:val="18"/>
                <w:szCs w:val="20"/>
              </w:rPr>
              <w:t>ghana</w:t>
            </w:r>
            <w:proofErr w:type="spellEnd"/>
            <w:r w:rsidRPr="000A0924">
              <w:rPr>
                <w:rFonts w:cstheme="minorHAnsi"/>
                <w:sz w:val="18"/>
                <w:szCs w:val="20"/>
              </w:rPr>
              <w:t xml:space="preserve"> armed forces and a head of state and chairman of the ruling military council in Ghana from 1978 to 1979. He came to power</w:t>
            </w:r>
            <w:r w:rsidRPr="000A0924">
              <w:rPr>
                <w:rFonts w:cstheme="minorHAnsi"/>
                <w:noProof/>
                <w:sz w:val="18"/>
              </w:rPr>
              <w:t xml:space="preserve"> in a miliatry coup against the govenrment of </w:t>
            </w:r>
            <w:proofErr w:type="spellStart"/>
            <w:r w:rsidRPr="000A0924">
              <w:rPr>
                <w:rFonts w:cstheme="minorHAnsi"/>
                <w:sz w:val="18"/>
                <w:szCs w:val="20"/>
              </w:rPr>
              <w:t>Kutu</w:t>
            </w:r>
            <w:proofErr w:type="spellEnd"/>
            <w:r w:rsidRPr="000A0924">
              <w:rPr>
                <w:rFonts w:cstheme="minorHAnsi"/>
                <w:sz w:val="18"/>
                <w:szCs w:val="20"/>
              </w:rPr>
              <w:t xml:space="preserve"> </w:t>
            </w:r>
            <w:proofErr w:type="spellStart"/>
            <w:r w:rsidRPr="000A0924">
              <w:rPr>
                <w:rFonts w:cstheme="minorHAnsi"/>
                <w:sz w:val="18"/>
                <w:szCs w:val="20"/>
              </w:rPr>
              <w:t>Achempong</w:t>
            </w:r>
            <w:proofErr w:type="spellEnd"/>
            <w:r w:rsidRPr="000A0924">
              <w:rPr>
                <w:rFonts w:cstheme="minorHAnsi"/>
                <w:noProof/>
                <w:sz w:val="18"/>
              </w:rPr>
              <w:t>, was overthrown in another military coup and excuted three weeks later.</w:t>
            </w:r>
          </w:p>
        </w:tc>
        <w:tc>
          <w:tcPr>
            <w:tcW w:w="261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>.</w:t>
            </w:r>
          </w:p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65C9B" w:rsidRPr="000A0924" w:rsidTr="002C1B36">
        <w:tc>
          <w:tcPr>
            <w:tcW w:w="90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165C9B" w:rsidRPr="000A0924" w:rsidRDefault="00165C9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The teacher brings a bag into the classroom that contains an object that has a connection to the lesson. </w:t>
            </w:r>
          </w:p>
          <w:p w:rsidR="00165C9B" w:rsidRPr="000A0924" w:rsidRDefault="00165C9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Then it is passed around and learners try to determine what is in the bag just by feeling it.</w:t>
            </w:r>
          </w:p>
          <w:p w:rsidR="00165C9B" w:rsidRPr="000A0924" w:rsidRDefault="00165C9B" w:rsidP="002C1B36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165C9B" w:rsidRPr="000A0924" w:rsidRDefault="00165C9B" w:rsidP="002C1B36">
            <w:pPr>
              <w:pStyle w:val="Default"/>
              <w:rPr>
                <w:rFonts w:cs="Arial"/>
                <w:sz w:val="20"/>
                <w:szCs w:val="20"/>
              </w:rPr>
            </w:pPr>
            <w:r w:rsidRPr="000A0924">
              <w:rPr>
                <w:rFonts w:cs="Arial"/>
                <w:sz w:val="20"/>
                <w:szCs w:val="20"/>
              </w:rPr>
              <w:t>The student who guess right wins, and hence introduce the lesson</w:t>
            </w:r>
          </w:p>
        </w:tc>
        <w:tc>
          <w:tcPr>
            <w:tcW w:w="3960" w:type="dxa"/>
          </w:tcPr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Guide learners to explain the terms coup d’états and military takeovers with examples.</w:t>
            </w: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Show and discuss a documentary on any of the military take overs.</w:t>
            </w: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</w:rPr>
            </w:pPr>
          </w:p>
          <w:p w:rsidR="00165C9B" w:rsidRPr="000A0924" w:rsidRDefault="00165C9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</w:rPr>
              <w:t xml:space="preserve">e.g. </w:t>
            </w:r>
            <w:r w:rsidRPr="000A0924">
              <w:rPr>
                <w:rFonts w:cstheme="minorHAnsi"/>
                <w:sz w:val="20"/>
                <w:szCs w:val="20"/>
              </w:rPr>
              <w:t>Flt Lt. Jerry John Rawlings</w:t>
            </w:r>
          </w:p>
          <w:p w:rsidR="00165C9B" w:rsidRPr="000A0924" w:rsidRDefault="00165C9B" w:rsidP="002C1B36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277826D" wp14:editId="3DD352A9">
                  <wp:extent cx="895350" cy="633787"/>
                  <wp:effectExtent l="0" t="0" r="0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ownload-5 (2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130" cy="64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165C9B" w:rsidRPr="000A0924" w:rsidRDefault="00165C9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9B"/>
    <w:rsid w:val="00165C9B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ABC89-6EC9-4E1E-A827-D96A258F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C9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16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2025-04-26T17:37:00Z</dcterms:created>
  <dcterms:modified xsi:type="dcterms:W3CDTF">2025-04-26T17:37:00Z</dcterms:modified>
</cp:coreProperties>
</file>